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F8DD" w14:textId="77777777" w:rsidR="00A74E6C" w:rsidRPr="00F47E1A" w:rsidRDefault="00A74E6C" w:rsidP="00A74E6C">
      <w:pPr>
        <w:rPr>
          <w:rFonts w:ascii="Calibri" w:hAnsi="Calibri"/>
          <w:b/>
          <w:sz w:val="28"/>
          <w:szCs w:val="28"/>
        </w:rPr>
      </w:pPr>
    </w:p>
    <w:p w14:paraId="7AB64327" w14:textId="7128713D" w:rsidR="00A74E6C" w:rsidRPr="00F47E1A" w:rsidRDefault="00A74E6C" w:rsidP="00A74E6C">
      <w:pPr>
        <w:rPr>
          <w:rFonts w:ascii="Calibri" w:hAnsi="Calibri"/>
          <w:b/>
          <w:sz w:val="28"/>
          <w:szCs w:val="28"/>
        </w:rPr>
      </w:pPr>
      <w:r w:rsidRPr="00F47E1A">
        <w:rPr>
          <w:rFonts w:ascii="Calibri" w:hAnsi="Calibri"/>
          <w:b/>
          <w:sz w:val="28"/>
          <w:szCs w:val="28"/>
        </w:rPr>
        <w:br w:type="page"/>
      </w:r>
      <w:r w:rsidR="00B866A9">
        <w:rPr>
          <w:rFonts w:ascii="Calibri" w:hAnsi="Calibri"/>
          <w:b/>
          <w:sz w:val="28"/>
          <w:szCs w:val="28"/>
        </w:rPr>
        <w:lastRenderedPageBreak/>
        <w:t xml:space="preserve">Scheda </w:t>
      </w:r>
      <w:r w:rsidRPr="00F47E1A">
        <w:rPr>
          <w:rFonts w:ascii="Calibri" w:hAnsi="Calibri"/>
          <w:b/>
          <w:sz w:val="28"/>
          <w:szCs w:val="28"/>
        </w:rPr>
        <w:t xml:space="preserve"> n.</w:t>
      </w:r>
      <w:r w:rsidR="00B866A9">
        <w:rPr>
          <w:rFonts w:ascii="Calibri" w:hAnsi="Calibri"/>
          <w:b/>
          <w:sz w:val="28"/>
          <w:szCs w:val="28"/>
        </w:rPr>
        <w:t>2 e nota allegata</w:t>
      </w:r>
      <w:r w:rsidRPr="00F47E1A">
        <w:rPr>
          <w:rFonts w:ascii="Calibri" w:hAnsi="Calibri"/>
          <w:b/>
          <w:sz w:val="28"/>
          <w:szCs w:val="28"/>
        </w:rPr>
        <w:t xml:space="preserve">                              </w:t>
      </w:r>
    </w:p>
    <w:p w14:paraId="3D3B2B66" w14:textId="77777777" w:rsidR="00A74E6C" w:rsidRPr="00F47E1A" w:rsidRDefault="00A74E6C" w:rsidP="00A74E6C">
      <w:pPr>
        <w:jc w:val="center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SCHEDA DI RILEVAZIONE DEI</w:t>
      </w:r>
    </w:p>
    <w:p w14:paraId="21FCC831" w14:textId="77777777" w:rsidR="00A74E6C" w:rsidRPr="00F47E1A" w:rsidRDefault="00A74E6C" w:rsidP="00A74E6C">
      <w:pPr>
        <w:jc w:val="center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BISOGNI EDUCATIVI SPECIALI(BES)</w:t>
      </w:r>
    </w:p>
    <w:p w14:paraId="7998B4FF" w14:textId="77777777" w:rsidR="00A74E6C" w:rsidRPr="00F47E1A" w:rsidRDefault="00A74E6C" w:rsidP="00A74E6C">
      <w:pPr>
        <w:rPr>
          <w:rFonts w:ascii="Calibri" w:hAnsi="Calibri"/>
          <w:b/>
        </w:rPr>
      </w:pPr>
    </w:p>
    <w:p w14:paraId="7264997D" w14:textId="77777777" w:rsidR="00A74E6C" w:rsidRPr="00F47E1A" w:rsidRDefault="00A74E6C" w:rsidP="00A74E6C">
      <w:pPr>
        <w:rPr>
          <w:rFonts w:ascii="Calibri" w:hAnsi="Calibri"/>
          <w:b/>
        </w:rPr>
      </w:pPr>
      <w:proofErr w:type="spellStart"/>
      <w:r w:rsidRPr="00F47E1A">
        <w:rPr>
          <w:rFonts w:ascii="Calibri" w:hAnsi="Calibri"/>
          <w:b/>
        </w:rPr>
        <w:t>Classe_____________sezione</w:t>
      </w:r>
      <w:proofErr w:type="spellEnd"/>
      <w:r w:rsidRPr="00F47E1A">
        <w:rPr>
          <w:rFonts w:ascii="Calibri" w:hAnsi="Calibri"/>
          <w:b/>
        </w:rPr>
        <w:t>_____________</w:t>
      </w:r>
    </w:p>
    <w:p w14:paraId="18613E2F" w14:textId="77777777" w:rsidR="00A74E6C" w:rsidRPr="00F47E1A" w:rsidRDefault="00A74E6C" w:rsidP="00A74E6C">
      <w:pPr>
        <w:rPr>
          <w:rFonts w:ascii="Calibri" w:hAnsi="Calibri"/>
          <w:b/>
        </w:rPr>
      </w:pPr>
    </w:p>
    <w:p w14:paraId="659B4898" w14:textId="77777777" w:rsidR="00A74E6C" w:rsidRPr="00F47E1A" w:rsidRDefault="00A74E6C" w:rsidP="00A74E6C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n° totale alunni _____</w:t>
      </w:r>
      <w:r>
        <w:rPr>
          <w:rFonts w:ascii="Calibri" w:hAnsi="Calibri"/>
          <w:b/>
        </w:rPr>
        <w:t xml:space="preserve">           di cui</w:t>
      </w:r>
      <w:r>
        <w:rPr>
          <w:rFonts w:ascii="Calibri" w:hAnsi="Calibri"/>
          <w:b/>
        </w:rPr>
        <w:tab/>
      </w:r>
      <w:r w:rsidRPr="00F47E1A">
        <w:rPr>
          <w:rFonts w:ascii="Calibri" w:hAnsi="Calibri"/>
          <w:b/>
        </w:rPr>
        <w:t>n° alunni DSA……….</w:t>
      </w:r>
    </w:p>
    <w:p w14:paraId="113CDFEA" w14:textId="77777777" w:rsidR="00A74E6C" w:rsidRPr="00F47E1A" w:rsidRDefault="00A74E6C" w:rsidP="00A74E6C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                                                      </w:t>
      </w:r>
      <w:r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ab/>
      </w:r>
      <w:r w:rsidRPr="00F47E1A">
        <w:rPr>
          <w:rFonts w:ascii="Calibri" w:hAnsi="Calibri"/>
          <w:b/>
        </w:rPr>
        <w:t>n° alunni con disabilità………</w:t>
      </w:r>
    </w:p>
    <w:p w14:paraId="6766CEAD" w14:textId="77777777" w:rsidR="00A74E6C" w:rsidRPr="00F47E1A" w:rsidRDefault="00A74E6C" w:rsidP="00A74E6C">
      <w:pPr>
        <w:rPr>
          <w:rFonts w:ascii="Calibri" w:hAnsi="Calibri" w:cs="Arial"/>
          <w:b/>
        </w:rPr>
      </w:pPr>
      <w:r w:rsidRPr="00F47E1A">
        <w:rPr>
          <w:rFonts w:ascii="Calibri" w:hAnsi="Calibri" w:cs="Arial"/>
          <w:b/>
        </w:rPr>
        <w:t xml:space="preserve">                                                      </w:t>
      </w:r>
      <w:r>
        <w:rPr>
          <w:rFonts w:ascii="Calibri" w:hAnsi="Calibri" w:cs="Arial"/>
          <w:b/>
        </w:rPr>
        <w:tab/>
      </w:r>
      <w:r w:rsidRPr="00F47E1A">
        <w:rPr>
          <w:rFonts w:ascii="Calibri" w:hAnsi="Calibri" w:cs="Arial"/>
          <w:b/>
        </w:rPr>
        <w:t xml:space="preserve">n° alunni BES individuati  dal </w:t>
      </w:r>
      <w:proofErr w:type="spellStart"/>
      <w:r w:rsidRPr="00F47E1A">
        <w:rPr>
          <w:rFonts w:ascii="Calibri" w:hAnsi="Calibri" w:cs="Arial"/>
          <w:b/>
        </w:rPr>
        <w:t>c.d.c</w:t>
      </w:r>
      <w:proofErr w:type="spellEnd"/>
      <w:r w:rsidRPr="00F47E1A">
        <w:rPr>
          <w:rFonts w:ascii="Calibri" w:hAnsi="Calibri" w:cs="Arial"/>
          <w:b/>
        </w:rPr>
        <w:t xml:space="preserve"> </w:t>
      </w:r>
      <w:proofErr w:type="gramStart"/>
      <w:r w:rsidRPr="00F47E1A">
        <w:rPr>
          <w:rFonts w:ascii="Calibri" w:hAnsi="Calibri" w:cs="Arial"/>
          <w:b/>
        </w:rPr>
        <w:t>…….</w:t>
      </w:r>
      <w:proofErr w:type="gramEnd"/>
      <w:r w:rsidRPr="00F47E1A">
        <w:rPr>
          <w:rFonts w:ascii="Calibri" w:hAnsi="Calibri" w:cs="Arial"/>
          <w:b/>
        </w:rPr>
        <w:t>.</w:t>
      </w:r>
    </w:p>
    <w:p w14:paraId="6E13A54D" w14:textId="77777777" w:rsidR="00A74E6C" w:rsidRPr="00F47E1A" w:rsidRDefault="00A74E6C" w:rsidP="00A74E6C">
      <w:pPr>
        <w:rPr>
          <w:rFonts w:ascii="Calibri" w:hAnsi="Calibri" w:cs="Arial"/>
        </w:rPr>
      </w:pPr>
    </w:p>
    <w:p w14:paraId="02B96EBE" w14:textId="77777777" w:rsidR="00A74E6C" w:rsidRPr="00F47E1A" w:rsidRDefault="00A74E6C" w:rsidP="00A74E6C">
      <w:pPr>
        <w:rPr>
          <w:rFonts w:ascii="Calibri" w:hAnsi="Calibri" w:cs="Arial"/>
        </w:rPr>
      </w:pPr>
      <w:r w:rsidRPr="00F47E1A">
        <w:rPr>
          <w:rFonts w:ascii="Calibri" w:hAnsi="Calibri" w:cs="Arial"/>
        </w:rPr>
        <w:t>Descrizione dei casi di bisogno educativo speciale per cui vengono</w:t>
      </w:r>
      <w:r w:rsidRPr="00F47E1A">
        <w:rPr>
          <w:rFonts w:ascii="Calibri" w:hAnsi="Calibri"/>
        </w:rPr>
        <w:t xml:space="preserve"> </w:t>
      </w:r>
      <w:r w:rsidRPr="00F47E1A">
        <w:rPr>
          <w:rFonts w:ascii="Calibri" w:hAnsi="Calibri" w:cs="Arial"/>
        </w:rPr>
        <w:t>richiesti strumenti di flessibilità da impiegare nell’azione educativo-didattica: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10"/>
        <w:gridCol w:w="2848"/>
        <w:gridCol w:w="2202"/>
      </w:tblGrid>
      <w:tr w:rsidR="00A74E6C" w:rsidRPr="00F47E1A" w14:paraId="11E07B00" w14:textId="77777777" w:rsidTr="007A76BC">
        <w:tc>
          <w:tcPr>
            <w:tcW w:w="2235" w:type="dxa"/>
          </w:tcPr>
          <w:p w14:paraId="1EDA1491" w14:textId="77777777" w:rsidR="00A74E6C" w:rsidRPr="00F47E1A" w:rsidRDefault="00A74E6C" w:rsidP="007A76B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Alunno/a</w:t>
            </w:r>
          </w:p>
        </w:tc>
        <w:tc>
          <w:tcPr>
            <w:tcW w:w="2551" w:type="dxa"/>
          </w:tcPr>
          <w:p w14:paraId="2F53B23B" w14:textId="77777777" w:rsidR="00A74E6C" w:rsidRPr="00F47E1A" w:rsidRDefault="00A74E6C" w:rsidP="007A76B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Tipi di BES</w:t>
            </w:r>
          </w:p>
        </w:tc>
        <w:tc>
          <w:tcPr>
            <w:tcW w:w="2960" w:type="dxa"/>
          </w:tcPr>
          <w:p w14:paraId="38E94AB7" w14:textId="77777777" w:rsidR="00A74E6C" w:rsidRPr="00F47E1A" w:rsidRDefault="00A74E6C" w:rsidP="007A76B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Modalità di intervento</w:t>
            </w:r>
          </w:p>
        </w:tc>
        <w:tc>
          <w:tcPr>
            <w:tcW w:w="2032" w:type="dxa"/>
          </w:tcPr>
          <w:p w14:paraId="68E41AAE" w14:textId="77777777" w:rsidR="00A74E6C" w:rsidRPr="00F47E1A" w:rsidRDefault="00A74E6C" w:rsidP="007A76B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Programmazione incontri</w:t>
            </w:r>
          </w:p>
        </w:tc>
      </w:tr>
      <w:tr w:rsidR="00A74E6C" w:rsidRPr="00F47E1A" w14:paraId="15459F88" w14:textId="77777777" w:rsidTr="007A76BC">
        <w:tc>
          <w:tcPr>
            <w:tcW w:w="2235" w:type="dxa"/>
          </w:tcPr>
          <w:p w14:paraId="6BDB7727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5D77104C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3BB91AA3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3FAFB0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7143CFEC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518C7A88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A74E6C" w:rsidRPr="00F47E1A" w14:paraId="50B1C58D" w14:textId="77777777" w:rsidTr="007A76BC">
        <w:tc>
          <w:tcPr>
            <w:tcW w:w="2235" w:type="dxa"/>
          </w:tcPr>
          <w:p w14:paraId="2B05DC01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1AD5E3AA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1A8BA74F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9E3E2A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23C3C181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27E3293D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A74E6C" w:rsidRPr="00F47E1A" w14:paraId="7F112967" w14:textId="77777777" w:rsidTr="007A76BC">
        <w:tc>
          <w:tcPr>
            <w:tcW w:w="2235" w:type="dxa"/>
          </w:tcPr>
          <w:p w14:paraId="4EF49B7F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18FE38D9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6BD78AE9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F901AF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59C265EC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11CCF64A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A74E6C" w:rsidRPr="00F47E1A" w14:paraId="04F19FA4" w14:textId="77777777" w:rsidTr="007A76BC">
        <w:tc>
          <w:tcPr>
            <w:tcW w:w="2235" w:type="dxa"/>
          </w:tcPr>
          <w:p w14:paraId="506E6148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3596F394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7B0B483C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DF0CF8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5A018AF1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083C1B57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A74E6C" w:rsidRPr="00F47E1A" w14:paraId="3A76730F" w14:textId="77777777" w:rsidTr="007A76BC">
        <w:tc>
          <w:tcPr>
            <w:tcW w:w="2235" w:type="dxa"/>
          </w:tcPr>
          <w:p w14:paraId="4486118C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665BFFD3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727224EE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FFB227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2F624707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684BAE9C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A74E6C" w:rsidRPr="00F47E1A" w14:paraId="6D9883C6" w14:textId="77777777" w:rsidTr="007A76BC">
        <w:tc>
          <w:tcPr>
            <w:tcW w:w="2235" w:type="dxa"/>
          </w:tcPr>
          <w:p w14:paraId="6D28DEDD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53FAAB03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527F6D20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D8A590F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3F879EFE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50EB4A91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A74E6C" w:rsidRPr="00F47E1A" w14:paraId="02232FAF" w14:textId="77777777" w:rsidTr="007A76BC">
        <w:tc>
          <w:tcPr>
            <w:tcW w:w="2235" w:type="dxa"/>
          </w:tcPr>
          <w:p w14:paraId="0F0440BD" w14:textId="77777777" w:rsidR="00A74E6C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3134453D" w14:textId="77777777" w:rsidR="00A74E6C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3D50FFF0" w14:textId="77777777" w:rsidR="00A74E6C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14:paraId="67777EAA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432FD9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228F8DD9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14:paraId="7841749A" w14:textId="77777777" w:rsidR="00A74E6C" w:rsidRPr="00F47E1A" w:rsidRDefault="00A74E6C" w:rsidP="007A76BC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14:paraId="1AE90A3E" w14:textId="77777777" w:rsidR="00A74E6C" w:rsidRDefault="00A74E6C" w:rsidP="00A74E6C">
      <w:pPr>
        <w:rPr>
          <w:rFonts w:ascii="Calibri" w:hAnsi="Calibr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A74E6C" w:rsidRPr="0054165B" w14:paraId="6B14A8DF" w14:textId="77777777" w:rsidTr="007A76BC">
        <w:tc>
          <w:tcPr>
            <w:tcW w:w="4889" w:type="dxa"/>
          </w:tcPr>
          <w:p w14:paraId="793AB2CE" w14:textId="77777777" w:rsidR="00A74E6C" w:rsidRPr="0054165B" w:rsidRDefault="00A74E6C" w:rsidP="007A76BC">
            <w:pPr>
              <w:rPr>
                <w:rFonts w:ascii="Calibri" w:hAnsi="Calibri" w:cs="Arial"/>
                <w:b/>
              </w:rPr>
            </w:pPr>
            <w:r w:rsidRPr="0054165B">
              <w:rPr>
                <w:rFonts w:ascii="Calibri" w:hAnsi="Calibri" w:cs="Arial"/>
                <w:b/>
              </w:rPr>
              <w:t>Tipi di  BES</w:t>
            </w:r>
          </w:p>
          <w:p w14:paraId="5BEA8836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Carenza affettive-relazionali</w:t>
            </w:r>
            <w:r w:rsidRPr="0054165B">
              <w:rPr>
                <w:rFonts w:cs="Arial"/>
                <w:sz w:val="16"/>
                <w:szCs w:val="16"/>
              </w:rPr>
              <w:t xml:space="preserve"> </w:t>
            </w:r>
          </w:p>
          <w:p w14:paraId="4F7877BA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>difficoltà di apprendimento</w:t>
            </w:r>
          </w:p>
          <w:p w14:paraId="5B95FAED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economico                 </w:t>
            </w:r>
          </w:p>
          <w:p w14:paraId="23C84691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specifico di apprendimento DSA con certificato </w:t>
            </w:r>
          </w:p>
          <w:p w14:paraId="5547F4CD" w14:textId="77777777" w:rsidR="00A74E6C" w:rsidRPr="0054165B" w:rsidRDefault="00A74E6C" w:rsidP="00A74E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sociale              </w:t>
            </w:r>
          </w:p>
          <w:p w14:paraId="44874B4B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culturale                   </w:t>
            </w:r>
          </w:p>
          <w:p w14:paraId="15604887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da deficit di attenzione e iperattività </w:t>
            </w:r>
          </w:p>
          <w:p w14:paraId="29CB1313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linguistico   </w:t>
            </w:r>
          </w:p>
          <w:p w14:paraId="6EA783EF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disabilità certificata ai sensi della Legge 104/92          </w:t>
            </w:r>
          </w:p>
          <w:p w14:paraId="2B7D6555" w14:textId="77777777" w:rsidR="00A74E6C" w:rsidRPr="0054165B" w:rsidRDefault="00A74E6C" w:rsidP="00A74E6C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lastRenderedPageBreak/>
              <w:t xml:space="preserve">Altro (specificare)…………                            </w:t>
            </w:r>
          </w:p>
        </w:tc>
        <w:tc>
          <w:tcPr>
            <w:tcW w:w="5000" w:type="dxa"/>
          </w:tcPr>
          <w:p w14:paraId="04A52AF3" w14:textId="77777777" w:rsidR="00A74E6C" w:rsidRPr="0054165B" w:rsidRDefault="00A74E6C" w:rsidP="007A76B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Modalità di intervento</w:t>
            </w:r>
          </w:p>
          <w:p w14:paraId="4F6D612D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PEI ( piano educativo individualizzato)legge 104/92</w:t>
            </w:r>
          </w:p>
          <w:p w14:paraId="3235DE54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PDP (piano didattico personalizzato)</w:t>
            </w:r>
          </w:p>
          <w:p w14:paraId="579F1455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Altre scelte didattiche che non comportino la stesura del PDP </w:t>
            </w:r>
          </w:p>
          <w:p w14:paraId="0CDBD63A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8B61E46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Programmazione incontri</w:t>
            </w:r>
          </w:p>
          <w:p w14:paraId="2DB44DE7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1.GLH operativo (legge 104/92)</w:t>
            </w:r>
          </w:p>
          <w:p w14:paraId="791D7506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2.Ricevimento famiglie</w:t>
            </w:r>
          </w:p>
          <w:p w14:paraId="7A1F6CC6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3.Mensile</w:t>
            </w:r>
          </w:p>
          <w:p w14:paraId="229CE30A" w14:textId="77777777" w:rsidR="00A74E6C" w:rsidRPr="0054165B" w:rsidRDefault="00A74E6C" w:rsidP="007A76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4.Altro</w:t>
            </w: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 xml:space="preserve"> ….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>(specificare)</w:t>
            </w:r>
          </w:p>
          <w:p w14:paraId="77BEBAE4" w14:textId="77777777" w:rsidR="00A74E6C" w:rsidRPr="0054165B" w:rsidRDefault="00A74E6C" w:rsidP="007A76BC">
            <w:pPr>
              <w:rPr>
                <w:rFonts w:ascii="Calibri" w:hAnsi="Calibri" w:cs="Arial"/>
                <w:b/>
              </w:rPr>
            </w:pPr>
          </w:p>
        </w:tc>
      </w:tr>
    </w:tbl>
    <w:p w14:paraId="129F7085" w14:textId="77777777" w:rsidR="00A74E6C" w:rsidRDefault="00A74E6C" w:rsidP="00A74E6C">
      <w:pPr>
        <w:jc w:val="both"/>
        <w:rPr>
          <w:rFonts w:ascii="Calibri" w:hAnsi="Calibri" w:cs="Arial"/>
          <w:b/>
          <w:sz w:val="28"/>
          <w:szCs w:val="28"/>
        </w:rPr>
      </w:pPr>
    </w:p>
    <w:p w14:paraId="09AC5B63" w14:textId="77777777" w:rsidR="00A74E6C" w:rsidRDefault="00A74E6C" w:rsidP="00A74E6C">
      <w:pPr>
        <w:jc w:val="both"/>
        <w:rPr>
          <w:rFonts w:ascii="Calibri" w:hAnsi="Calibri" w:cs="Arial"/>
          <w:b/>
          <w:sz w:val="28"/>
          <w:szCs w:val="28"/>
        </w:rPr>
      </w:pPr>
    </w:p>
    <w:p w14:paraId="343A99DE" w14:textId="77777777" w:rsidR="00A74E6C" w:rsidRDefault="00A74E6C" w:rsidP="00A74E6C">
      <w:pPr>
        <w:jc w:val="both"/>
        <w:rPr>
          <w:rFonts w:ascii="Calibri" w:hAnsi="Calibri" w:cs="Arial"/>
          <w:b/>
          <w:sz w:val="28"/>
          <w:szCs w:val="28"/>
        </w:rPr>
      </w:pPr>
    </w:p>
    <w:p w14:paraId="472D9644" w14:textId="28231BD9" w:rsidR="00A74E6C" w:rsidRPr="00315193" w:rsidRDefault="00B866A9" w:rsidP="00A74E6C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NOTA ALLEGATA</w:t>
      </w:r>
    </w:p>
    <w:p w14:paraId="3AEA8685" w14:textId="77777777" w:rsidR="00A74E6C" w:rsidRPr="00F47E1A" w:rsidRDefault="00A74E6C" w:rsidP="00A74E6C">
      <w:pPr>
        <w:jc w:val="both"/>
        <w:rPr>
          <w:rFonts w:ascii="Calibri" w:hAnsi="Calibri" w:cs="Arial"/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820"/>
      </w:tblGrid>
      <w:tr w:rsidR="00A74E6C" w:rsidRPr="00F47E1A" w14:paraId="34B209A7" w14:textId="77777777" w:rsidTr="007A76BC">
        <w:trPr>
          <w:trHeight w:val="500"/>
        </w:trPr>
        <w:tc>
          <w:tcPr>
            <w:tcW w:w="2620" w:type="dxa"/>
            <w:vMerge w:val="restart"/>
          </w:tcPr>
          <w:p w14:paraId="523771A9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341035F7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6CF308D6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42A6FE37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  <w:r w:rsidRPr="00F47E1A">
              <w:rPr>
                <w:rFonts w:ascii="Calibri" w:eastAsia="Calibri" w:hAnsi="Calibri" w:cs="Arial"/>
                <w:b/>
              </w:rPr>
              <w:t>Consiglio di classe</w:t>
            </w:r>
          </w:p>
        </w:tc>
        <w:tc>
          <w:tcPr>
            <w:tcW w:w="6820" w:type="dxa"/>
          </w:tcPr>
          <w:p w14:paraId="1B736338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  COMPITI</w:t>
            </w:r>
          </w:p>
        </w:tc>
      </w:tr>
      <w:tr w:rsidR="00A74E6C" w:rsidRPr="00F47E1A" w14:paraId="5E396EC9" w14:textId="77777777" w:rsidTr="007A76BC">
        <w:trPr>
          <w:trHeight w:val="2760"/>
        </w:trPr>
        <w:tc>
          <w:tcPr>
            <w:tcW w:w="2620" w:type="dxa"/>
            <w:vMerge/>
          </w:tcPr>
          <w:p w14:paraId="2D2908E3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820" w:type="dxa"/>
          </w:tcPr>
          <w:p w14:paraId="1A46AF4E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sz w:val="22"/>
                <w:szCs w:val="22"/>
              </w:rPr>
              <w:t>-</w:t>
            </w: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legge e analizza la diagnosi clinica di DSA, certificazione l.104/92 e la segnalazione BES indicando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il quali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altri casi sia opportuna e necessaria l’adozione di una personalizzazione ;</w:t>
            </w:r>
          </w:p>
          <w:p w14:paraId="24BFF7B6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-incontra la famiglia per osservazioni particolari ;</w:t>
            </w:r>
          </w:p>
          <w:p w14:paraId="738ED9AE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-redige per ogni alunno BES un Piano educativo individualizzato (PEI) o un Piano Didattico Personalizzato (PDP) a seconda del caso;</w:t>
            </w:r>
          </w:p>
          <w:p w14:paraId="4A41DCE0" w14:textId="77777777" w:rsidR="00A74E6C" w:rsidRPr="002F7CD4" w:rsidRDefault="00A74E6C" w:rsidP="007A76BC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- concorda il grado di individualizzazione/personalizzazione (adattamenti didattici in aula, interventi personalizzati in aula e fuori, personalizzazioni del percorso scolastico) e il raccordo con il programma comune;</w:t>
            </w:r>
          </w:p>
          <w:p w14:paraId="5BC3502B" w14:textId="77777777" w:rsidR="00A74E6C" w:rsidRPr="002F7CD4" w:rsidRDefault="00A74E6C" w:rsidP="007A76BC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- adotta strategie di organizzazione delle attività in aula, modalità di trasmissione - elaborazione dei saperi, metodi di lavoro, modalità di verifica e valutazione che consentano la partecipazione di tutti gli studenti della classe, anche se in misura</w:t>
            </w:r>
            <w:r w:rsidRPr="002F7CD4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diversa;</w:t>
            </w:r>
          </w:p>
          <w:p w14:paraId="6EE776CE" w14:textId="77777777" w:rsidR="00A74E6C" w:rsidRPr="002F7CD4" w:rsidRDefault="00A74E6C" w:rsidP="007A76BC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-</w:t>
            </w:r>
            <w:r w:rsidRPr="002F7CD4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individua le modalità di comunicazione e condivisione possibile dei percorsi attivati per gli studenti con BES con gli studenti stessi e le loro famiglie;</w:t>
            </w:r>
          </w:p>
          <w:p w14:paraId="40C5C056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-condivide il PEI o il PDP con la famiglia;</w:t>
            </w:r>
          </w:p>
          <w:p w14:paraId="7D7074B0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-tutto il consiglio di classe sottoscrive il PEI o il PDP unitamente alla famiglia.</w:t>
            </w:r>
          </w:p>
        </w:tc>
      </w:tr>
      <w:tr w:rsidR="00A74E6C" w:rsidRPr="00F47E1A" w14:paraId="72679358" w14:textId="77777777" w:rsidTr="007A76BC">
        <w:trPr>
          <w:trHeight w:val="2360"/>
        </w:trPr>
        <w:tc>
          <w:tcPr>
            <w:tcW w:w="2620" w:type="dxa"/>
          </w:tcPr>
          <w:p w14:paraId="5C5BEFC2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4E09BE0B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66CC7A4B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  <w:r w:rsidRPr="00F47E1A">
              <w:rPr>
                <w:rFonts w:ascii="Calibri" w:eastAsia="Calibri" w:hAnsi="Calibri" w:cs="Arial"/>
                <w:b/>
              </w:rPr>
              <w:t>Coordinatore di classe</w:t>
            </w:r>
          </w:p>
        </w:tc>
        <w:tc>
          <w:tcPr>
            <w:tcW w:w="6820" w:type="dxa"/>
          </w:tcPr>
          <w:p w14:paraId="4D7C8854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-tiene i contatti con la famiglia;</w:t>
            </w:r>
          </w:p>
          <w:p w14:paraId="3D86ECBC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-tiene i contatti con il Referente d’Istituto;</w:t>
            </w:r>
          </w:p>
          <w:p w14:paraId="7C34C98D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-eventualmente prende contatti con la scuola precedente;</w:t>
            </w:r>
          </w:p>
          <w:p w14:paraId="10251D96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-coordina le attività pianificate e la stesura del PEI e PDP, tenendo aggiornata la relativa documentazione;</w:t>
            </w:r>
          </w:p>
          <w:p w14:paraId="7AECC49A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-provvede ad informare i colleghi su eventuali evoluzioni del problema;</w:t>
            </w:r>
          </w:p>
          <w:p w14:paraId="683F423A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-convoca la famiglia per eventuali segnalazioni di nuovi casi;</w:t>
            </w:r>
          </w:p>
          <w:p w14:paraId="5DDC95B1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-valuta con la famiglia e il ragazzo con difficoltà  l’opportunità e le dovute modalità per affrontare in classe il problema.</w:t>
            </w:r>
          </w:p>
        </w:tc>
      </w:tr>
      <w:tr w:rsidR="00A74E6C" w:rsidRPr="00F47E1A" w14:paraId="250541F0" w14:textId="77777777" w:rsidTr="007A76BC">
        <w:trPr>
          <w:trHeight w:val="1500"/>
        </w:trPr>
        <w:tc>
          <w:tcPr>
            <w:tcW w:w="2620" w:type="dxa"/>
          </w:tcPr>
          <w:p w14:paraId="0A8C9454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4E2309A5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3135E273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7B3D11A4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</w:p>
          <w:p w14:paraId="70DAC5CC" w14:textId="77777777" w:rsidR="00A74E6C" w:rsidRPr="00F47E1A" w:rsidRDefault="00A74E6C" w:rsidP="007A76BC">
            <w:pPr>
              <w:jc w:val="both"/>
              <w:rPr>
                <w:rFonts w:ascii="Calibri" w:eastAsia="Calibri" w:hAnsi="Calibri" w:cs="Arial"/>
                <w:b/>
              </w:rPr>
            </w:pPr>
            <w:r w:rsidRPr="00F47E1A">
              <w:rPr>
                <w:rFonts w:ascii="Calibri" w:eastAsia="Calibri" w:hAnsi="Calibri" w:cs="Arial"/>
                <w:b/>
              </w:rPr>
              <w:t xml:space="preserve"> singolo docente</w:t>
            </w:r>
          </w:p>
        </w:tc>
        <w:tc>
          <w:tcPr>
            <w:tcW w:w="6820" w:type="dxa"/>
          </w:tcPr>
          <w:p w14:paraId="13E321D1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Segnala al coordinatore eventuale nuovi casi;</w:t>
            </w:r>
          </w:p>
          <w:p w14:paraId="0B950866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-concorda con le famiglie la modalità di svolgimento dei compiti a casa;</w:t>
            </w:r>
          </w:p>
          <w:p w14:paraId="6F6FF0BE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-si accerta che i compiti vengano registrati opportunamente anche con l’aiuto dei compagni,</w:t>
            </w:r>
          </w:p>
          <w:p w14:paraId="34739200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-fornisce strumenti più adatti e utilizza gli strumenti compensativi e dispensativi concordati con la famiglia (l.170/10- C.M. n. 8 del 06/03/2013;</w:t>
            </w:r>
          </w:p>
          <w:p w14:paraId="50B4CFE8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-garantisce le modalità di verifica in rispetto del D.P.R. 122 del 22/06/09 –l.170/10- C.M. n. 8 del 06/03/13;</w:t>
            </w:r>
          </w:p>
          <w:p w14:paraId="4398E32E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-modula gli obiettivi facendo riferimento ai saperi essenziali della propria disciplina;</w:t>
            </w:r>
          </w:p>
          <w:p w14:paraId="5B5024C4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-valuta lo studente in chiave formativa individuando le soglie di accettabilità (D.P.R. 122 del 22/06/09 –l.170/10- C.M. n. 8 del 06/03/13);</w:t>
            </w:r>
          </w:p>
          <w:p w14:paraId="2C9F50DD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-favorisce l’autostima e il rinforzo positivo.</w:t>
            </w:r>
          </w:p>
          <w:p w14:paraId="76EE0A12" w14:textId="77777777" w:rsidR="00A74E6C" w:rsidRPr="002F7CD4" w:rsidRDefault="00A74E6C" w:rsidP="007A76BC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455C2167" w14:textId="77777777" w:rsidR="00754691" w:rsidRDefault="00B866A9"/>
    <w:sectPr w:rsidR="00754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6C"/>
    <w:rsid w:val="006045FB"/>
    <w:rsid w:val="009C5380"/>
    <w:rsid w:val="00A74E6C"/>
    <w:rsid w:val="00B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62A"/>
  <w15:chartTrackingRefBased/>
  <w15:docId w15:val="{49978631-4192-44F0-AB14-AB5B7DD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NASSO</dc:creator>
  <cp:keywords/>
  <dc:description/>
  <cp:lastModifiedBy>pc</cp:lastModifiedBy>
  <cp:revision>2</cp:revision>
  <dcterms:created xsi:type="dcterms:W3CDTF">2022-10-26T14:29:00Z</dcterms:created>
  <dcterms:modified xsi:type="dcterms:W3CDTF">2022-10-26T14:29:00Z</dcterms:modified>
</cp:coreProperties>
</file>